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DB" w:rsidRPr="009B76DB" w:rsidRDefault="009B76DB" w:rsidP="009B76DB">
      <w:pPr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9B76DB">
        <w:rPr>
          <w:rFonts w:ascii="Times New Roman" w:hAnsi="Times New Roman" w:cs="Times New Roman"/>
          <w:b/>
          <w:szCs w:val="24"/>
          <w:lang w:val="uk-UA"/>
        </w:rPr>
        <w:t>Форма B - Техн</w:t>
      </w:r>
      <w:bookmarkStart w:id="0" w:name="_GoBack"/>
      <w:bookmarkEnd w:id="0"/>
      <w:r w:rsidRPr="009B76DB">
        <w:rPr>
          <w:rFonts w:ascii="Times New Roman" w:hAnsi="Times New Roman" w:cs="Times New Roman"/>
          <w:b/>
          <w:szCs w:val="24"/>
          <w:lang w:val="uk-UA"/>
        </w:rPr>
        <w:t>ічна пропозиція</w:t>
      </w:r>
    </w:p>
    <w:p w:rsidR="009B76DB" w:rsidRPr="009B76DB" w:rsidRDefault="009B76DB" w:rsidP="009B76DB">
      <w:pPr>
        <w:jc w:val="center"/>
        <w:rPr>
          <w:rFonts w:ascii="Times New Roman" w:hAnsi="Times New Roman" w:cs="Times New Roman"/>
          <w:b/>
          <w:szCs w:val="24"/>
          <w:lang w:val="uk-UA"/>
        </w:rPr>
      </w:pPr>
      <w:r w:rsidRPr="009B76DB">
        <w:rPr>
          <w:rFonts w:ascii="Times New Roman" w:hAnsi="Times New Roman" w:cs="Times New Roman"/>
          <w:b/>
          <w:szCs w:val="24"/>
          <w:lang w:val="uk-UA"/>
        </w:rPr>
        <w:t xml:space="preserve">на поставку Наборів ігор дитячих  по програмі </w:t>
      </w:r>
      <w:proofErr w:type="spellStart"/>
      <w:r w:rsidRPr="009B76DB">
        <w:rPr>
          <w:rFonts w:ascii="Times New Roman" w:hAnsi="Times New Roman" w:cs="Times New Roman"/>
          <w:b/>
          <w:szCs w:val="20"/>
          <w:lang w:val="uk-UA"/>
        </w:rPr>
        <w:t>Safe</w:t>
      </w:r>
      <w:proofErr w:type="spellEnd"/>
      <w:r w:rsidRPr="009B76DB">
        <w:rPr>
          <w:rFonts w:ascii="Times New Roman" w:hAnsi="Times New Roman" w:cs="Times New Roman"/>
          <w:b/>
          <w:szCs w:val="20"/>
          <w:lang w:val="uk-UA"/>
        </w:rPr>
        <w:t xml:space="preserve"> </w:t>
      </w:r>
      <w:proofErr w:type="spellStart"/>
      <w:r w:rsidRPr="009B76DB">
        <w:rPr>
          <w:rFonts w:ascii="Times New Roman" w:hAnsi="Times New Roman" w:cs="Times New Roman"/>
          <w:b/>
          <w:szCs w:val="20"/>
          <w:lang w:val="uk-UA"/>
        </w:rPr>
        <w:t>Families</w:t>
      </w:r>
      <w:proofErr w:type="spellEnd"/>
      <w:r w:rsidRPr="009B76DB">
        <w:rPr>
          <w:rFonts w:ascii="Times New Roman" w:hAnsi="Times New Roman" w:cs="Times New Roman"/>
          <w:b/>
          <w:szCs w:val="20"/>
          <w:lang w:val="uk-UA"/>
        </w:rPr>
        <w:t>. ЛОТ №1</w:t>
      </w: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774"/>
        <w:gridCol w:w="1353"/>
        <w:gridCol w:w="3260"/>
        <w:gridCol w:w="2971"/>
        <w:gridCol w:w="1140"/>
      </w:tblGrid>
      <w:tr w:rsidR="009B76DB" w:rsidRPr="0008685F" w:rsidTr="009B76DB">
        <w:trPr>
          <w:trHeight w:val="59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6DB">
              <w:rPr>
                <w:rFonts w:ascii="Times New Roman" w:hAnsi="Times New Roman" w:cs="Times New Roman"/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B76DB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</w:tr>
      <w:tr w:rsidR="009B76DB" w:rsidRPr="00B845EA" w:rsidTr="009B76DB">
        <w:trPr>
          <w:trHeight w:val="491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76DB">
              <w:rPr>
                <w:rFonts w:ascii="Times New Roman" w:hAnsi="Times New Roman" w:cs="Times New Roman"/>
                <w:lang w:val="uk-UA"/>
              </w:rPr>
              <w:t>Вимоги до предмету закупівлі Замовника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B">
              <w:rPr>
                <w:rFonts w:ascii="Times New Roman" w:hAnsi="Times New Roman" w:cs="Times New Roman"/>
                <w:b/>
                <w:lang w:val="uk-UA"/>
              </w:rPr>
              <w:t>ХАРАКТЕРИСТИКИ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</w:rPr>
            </w:pPr>
            <w:r w:rsidRPr="009B76DB">
              <w:rPr>
                <w:rFonts w:ascii="Times New Roman" w:hAnsi="Times New Roman" w:cs="Times New Roman"/>
                <w:b/>
                <w:lang w:val="uk-UA"/>
              </w:rPr>
              <w:t>Відповідь учасника</w:t>
            </w:r>
          </w:p>
        </w:tc>
      </w:tr>
      <w:tr w:rsidR="009B76DB" w:rsidRPr="00B845EA" w:rsidTr="009B76DB">
        <w:trPr>
          <w:trHeight w:val="755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B76DB">
              <w:rPr>
                <w:rFonts w:ascii="Times New Roman" w:hAnsi="Times New Roman" w:cs="Times New Roman"/>
                <w:b/>
                <w:lang w:val="uk-UA"/>
              </w:rPr>
              <w:t>запропонована назва, ТМ, характеристика товару, фото (за наявності)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B">
              <w:rPr>
                <w:rFonts w:ascii="Times New Roman" w:hAnsi="Times New Roman" w:cs="Times New Roman"/>
                <w:b/>
                <w:lang w:val="uk-UA"/>
              </w:rPr>
              <w:t>умови оплати</w:t>
            </w:r>
          </w:p>
        </w:tc>
      </w:tr>
      <w:tr w:rsidR="009B76DB" w:rsidRPr="0008685F" w:rsidTr="009B76DB">
        <w:trPr>
          <w:trHeight w:val="106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B76DB" w:rsidRPr="009B76DB" w:rsidRDefault="009B76DB" w:rsidP="00F056D4">
            <w:pPr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B76DB">
              <w:rPr>
                <w:rFonts w:ascii="Times New Roman" w:hAnsi="Times New Roman" w:cs="Times New Roman"/>
                <w:bCs/>
                <w:color w:val="000000"/>
                <w:lang w:val="uk-U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B76DB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Набір ігор дитячих по програмі  </w:t>
            </w:r>
            <w:proofErr w:type="spellStart"/>
            <w:r w:rsidRPr="009B76DB">
              <w:rPr>
                <w:rFonts w:ascii="Times New Roman" w:hAnsi="Times New Roman" w:cs="Times New Roman"/>
                <w:lang w:val="uk-UA"/>
              </w:rPr>
              <w:t>Safe</w:t>
            </w:r>
            <w:proofErr w:type="spellEnd"/>
            <w:r w:rsidRPr="009B76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lang w:val="uk-UA"/>
              </w:rPr>
              <w:t>Families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9B76DB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Склад 1 набору наведено нижче: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B76DB" w:rsidRPr="001C2928" w:rsidTr="009B76DB">
        <w:trPr>
          <w:trHeight w:val="2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76DB">
              <w:rPr>
                <w:rFonts w:ascii="Times New Roman" w:hAnsi="Times New Roman" w:cs="Times New Roman"/>
                <w:lang w:val="uk-UA"/>
              </w:rPr>
              <w:t>1.1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Настільна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гра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Твистер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Grand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Тип: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сімейна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гра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  <w:t xml:space="preserve">Вид: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квест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Кількість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гравців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2-4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  <w:t xml:space="preserve">Тематика: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вікторини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Вік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від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5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років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старше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Комплектація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велике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підлогове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ігрове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поле 1800*1300 мм-1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шт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, рулетка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зі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стрілкою-1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шт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Пакування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картонна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коробка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Кількість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в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наборі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: 1 шт.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B76DB" w:rsidRPr="0008685F" w:rsidTr="009B76DB">
        <w:trPr>
          <w:trHeight w:val="2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76DB">
              <w:rPr>
                <w:rFonts w:ascii="Times New Roman" w:hAnsi="Times New Roman" w:cs="Times New Roman"/>
                <w:lang w:val="uk-UA"/>
              </w:rPr>
              <w:t>1.2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Настільна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гра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ХТО 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Кількість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гравців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>: 2-6</w:t>
            </w:r>
            <w:r w:rsidRPr="009B76DB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Вік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від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6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років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та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старше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Стать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дівчинка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хлопчик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Кількість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деталей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: 275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Зміст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набору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:  162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картки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зі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словами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; 6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допоміжних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карток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з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питаннями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; 4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пластикових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обруча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; 2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картонних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обруча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>; 1</w:t>
            </w:r>
            <w:r w:rsidRPr="009B76DB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пісочний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годинник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;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фішки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100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Пакування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картон.коробка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Кількість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в</w:t>
            </w:r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наборі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: 1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шт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B76DB" w:rsidRPr="001C2928" w:rsidTr="009B76DB">
        <w:trPr>
          <w:trHeight w:val="2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76DB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Настільна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гра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</w:rPr>
              <w:t>Мега-крокодил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Тип: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сімейна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гра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, для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різних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поколінь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Вік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9+ 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  <w:t xml:space="preserve">Стать: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дівчинка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хлопчик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Кількість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гравців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: 2-16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Комплектація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ігрові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картки-112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шт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, кубик-1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шт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пісочний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годинник-1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шт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,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інструкція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Кількість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в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наборі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: 1 шт.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B76DB" w:rsidRPr="001C2928" w:rsidTr="009B76DB">
        <w:trPr>
          <w:trHeight w:val="171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B76DB">
              <w:rPr>
                <w:rFonts w:ascii="Times New Roman" w:hAnsi="Times New Roman" w:cs="Times New Roman"/>
                <w:lang w:val="uk-UA"/>
              </w:rPr>
              <w:lastRenderedPageBreak/>
              <w:t>1.4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Настільна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гра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Правда обо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Дія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Тип: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сімейна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гра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Кількість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гравців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: 3-16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Вік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від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7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років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та старше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  <w:t xml:space="preserve">Стать: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дівчинка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хлопчик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Комплектація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50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двосторонніх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стіків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, тубус</w:t>
            </w:r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br/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Кількість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в </w:t>
            </w:r>
            <w:proofErr w:type="spellStart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наборі</w:t>
            </w:r>
            <w:proofErr w:type="spellEnd"/>
            <w:r w:rsidRPr="009B76DB">
              <w:rPr>
                <w:rFonts w:ascii="Times New Roman" w:hAnsi="Times New Roman" w:cs="Times New Roman"/>
                <w:bCs/>
                <w:color w:val="000000"/>
                <w:lang w:val="ru-RU"/>
              </w:rPr>
              <w:t>: 1 шт.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6DB" w:rsidRPr="009B76DB" w:rsidRDefault="009B76DB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B76DB" w:rsidRDefault="009B76DB" w:rsidP="009B76DB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lang w:val="uk-UA"/>
        </w:rPr>
      </w:pPr>
    </w:p>
    <w:p w:rsidR="009B76DB" w:rsidRPr="009B76DB" w:rsidRDefault="009B76DB" w:rsidP="009B76DB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u w:val="single"/>
          <w:lang w:val="uk-UA"/>
        </w:rPr>
      </w:pPr>
      <w:r w:rsidRPr="009B76DB">
        <w:rPr>
          <w:rFonts w:ascii="Times New Roman" w:hAnsi="Times New Roman" w:cs="Times New Roman"/>
          <w:lang w:val="uk-UA"/>
        </w:rPr>
        <w:t>П.І.Б. посада та підпис уповноваженого представника учасника</w:t>
      </w:r>
      <w:r w:rsidRPr="009B76DB">
        <w:rPr>
          <w:rFonts w:ascii="Times New Roman" w:hAnsi="Times New Roman" w:cs="Times New Roman"/>
          <w:lang w:val="uk-UA"/>
        </w:rPr>
        <w:tab/>
      </w:r>
      <w:r w:rsidRPr="009B76DB">
        <w:rPr>
          <w:rFonts w:ascii="Times New Roman" w:hAnsi="Times New Roman" w:cs="Times New Roman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9B76DB" w:rsidRPr="009B76DB" w:rsidTr="00F056D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B76DB" w:rsidRPr="009B76DB" w:rsidTr="00F056D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9B76DB">
              <w:rPr>
                <w:rFonts w:ascii="Times New Roman" w:hAnsi="Times New Roman" w:cs="Times New Roman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6DB" w:rsidRPr="009B76DB" w:rsidRDefault="009B76DB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B76DB" w:rsidRPr="00D131FD" w:rsidRDefault="009B76DB" w:rsidP="009B76DB">
      <w:pPr>
        <w:jc w:val="right"/>
        <w:rPr>
          <w:b/>
          <w:sz w:val="18"/>
          <w:lang w:val="uk-UA"/>
        </w:rPr>
      </w:pPr>
    </w:p>
    <w:p w:rsidR="007876CE" w:rsidRPr="009B76DB" w:rsidRDefault="007876CE" w:rsidP="009B76DB">
      <w:pPr>
        <w:spacing w:after="0"/>
        <w:rPr>
          <w:b/>
          <w:sz w:val="18"/>
          <w:lang w:val="uk-UA"/>
        </w:rPr>
      </w:pPr>
    </w:p>
    <w:sectPr w:rsidR="007876CE" w:rsidRPr="009B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4D"/>
    <w:rsid w:val="006E444D"/>
    <w:rsid w:val="007876CE"/>
    <w:rsid w:val="009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E094"/>
  <w15:chartTrackingRefBased/>
  <w15:docId w15:val="{249B7BBA-F16E-46A7-B328-2C3FB85F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D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2025-04-10T09:45:00Z</dcterms:created>
  <dcterms:modified xsi:type="dcterms:W3CDTF">2025-04-10T09:48:00Z</dcterms:modified>
</cp:coreProperties>
</file>