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51" w:rsidRPr="005758C3" w:rsidRDefault="006A1951" w:rsidP="006A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5F">
        <w:rPr>
          <w:rFonts w:ascii="Times New Roman" w:hAnsi="Times New Roman" w:cs="Times New Roman"/>
          <w:b/>
          <w:sz w:val="24"/>
          <w:szCs w:val="24"/>
          <w:lang w:val="uk-UA"/>
        </w:rPr>
        <w:t>Форма B - Технічна пропозиція</w:t>
      </w:r>
      <w:r w:rsidRPr="0008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поставку </w:t>
      </w:r>
      <w:r w:rsidRPr="005758C3">
        <w:rPr>
          <w:rFonts w:ascii="Times New Roman" w:hAnsi="Times New Roman" w:cs="Times New Roman"/>
          <w:b/>
          <w:bCs/>
          <w:sz w:val="24"/>
          <w:szCs w:val="20"/>
          <w:lang w:val="uk-UA"/>
        </w:rPr>
        <w:t xml:space="preserve">Наборів ігор дитячих по програмі </w:t>
      </w:r>
      <w:r w:rsidRPr="005758C3">
        <w:rPr>
          <w:rFonts w:ascii="Times New Roman" w:hAnsi="Times New Roman" w:cs="Times New Roman"/>
          <w:b/>
          <w:sz w:val="24"/>
          <w:szCs w:val="20"/>
          <w:lang w:val="uk-UA"/>
        </w:rPr>
        <w:t>розвитку життєвих навичок для підлітків та батьків</w:t>
      </w:r>
      <w:r w:rsidRPr="0008685F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08685F">
        <w:rPr>
          <w:rFonts w:ascii="Times New Roman" w:hAnsi="Times New Roman" w:cs="Times New Roman"/>
          <w:sz w:val="28"/>
        </w:rPr>
        <w:t xml:space="preserve"> </w:t>
      </w:r>
      <w:r w:rsidRPr="005758C3">
        <w:rPr>
          <w:rFonts w:ascii="Times New Roman" w:hAnsi="Times New Roman" w:cs="Times New Roman"/>
          <w:b/>
          <w:sz w:val="24"/>
          <w:szCs w:val="24"/>
        </w:rPr>
        <w:t>Form B - Technical Proposal for the supply of sets of children's games for the program of life skills development for adolescents and parents</w:t>
      </w:r>
    </w:p>
    <w:tbl>
      <w:tblPr>
        <w:tblW w:w="9693" w:type="dxa"/>
        <w:tblInd w:w="93" w:type="dxa"/>
        <w:tblLook w:val="0000" w:firstRow="0" w:lastRow="0" w:firstColumn="0" w:lastColumn="0" w:noHBand="0" w:noVBand="0"/>
      </w:tblPr>
      <w:tblGrid>
        <w:gridCol w:w="466"/>
        <w:gridCol w:w="2398"/>
        <w:gridCol w:w="3118"/>
        <w:gridCol w:w="2470"/>
        <w:gridCol w:w="1216"/>
        <w:gridCol w:w="25"/>
      </w:tblGrid>
      <w:tr w:rsidR="006A1951" w:rsidRPr="0008685F" w:rsidTr="00CD0AF8">
        <w:trPr>
          <w:trHeight w:val="25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supplier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6A1951" w:rsidRPr="0008685F" w:rsidTr="00CD0AF8">
        <w:trPr>
          <w:trHeight w:val="570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>/ Requirements to the subject of procurement by the Customer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B845EA" w:rsidRDefault="006A1951" w:rsidP="00CD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B845EA">
              <w:rPr>
                <w:rFonts w:ascii="Times New Roman" w:hAnsi="Times New Roman" w:cs="Times New Roman"/>
                <w:b/>
                <w:sz w:val="20"/>
                <w:szCs w:val="20"/>
              </w:rPr>
              <w:t>Participant's response</w:t>
            </w:r>
          </w:p>
        </w:tc>
      </w:tr>
      <w:tr w:rsidR="006A1951" w:rsidRPr="0008685F" w:rsidTr="00CD0AF8">
        <w:trPr>
          <w:gridAfter w:val="1"/>
          <w:wAfter w:w="25" w:type="dxa"/>
          <w:trHeight w:val="573"/>
        </w:trPr>
        <w:tc>
          <w:tcPr>
            <w:tcW w:w="2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51" w:rsidRPr="008F470C" w:rsidRDefault="006A1951" w:rsidP="00CD0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ТМ,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характеристика товару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фото (за наявності)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  <w:r w:rsidRPr="008F470C">
              <w:rPr>
                <w:lang w:val="uk-UA"/>
              </w:rPr>
              <w:t xml:space="preserve">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proposed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TM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photo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</w:rPr>
              <w:t>available</w:t>
            </w:r>
            <w:r w:rsidRPr="008F47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951" w:rsidRPr="00B845EA" w:rsidRDefault="006A1951" w:rsidP="00CD0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B845EA">
              <w:rPr>
                <w:rFonts w:ascii="Times New Roman" w:hAnsi="Times New Roman" w:cs="Times New Roman"/>
                <w:b/>
                <w:sz w:val="20"/>
                <w:szCs w:val="20"/>
              </w:rPr>
              <w:t>payment terms</w:t>
            </w:r>
          </w:p>
        </w:tc>
      </w:tr>
      <w:tr w:rsidR="006A1951" w:rsidRPr="0008685F" w:rsidTr="00CD0AF8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08685F" w:rsidRDefault="006A1951" w:rsidP="00CD0A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08685F" w:rsidRDefault="006A1951" w:rsidP="00CD0A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8C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Набір ігор дитячих по програмі </w:t>
            </w:r>
            <w:r w:rsidRPr="005758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розвитку життєвих навичок для підлітків та батьків</w:t>
            </w:r>
            <w:r w:rsidRPr="005758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758C3">
              <w:rPr>
                <w:sz w:val="20"/>
                <w:szCs w:val="20"/>
              </w:rPr>
              <w:t xml:space="preserve"> </w:t>
            </w:r>
            <w:r w:rsidRPr="005758C3">
              <w:rPr>
                <w:rFonts w:ascii="Times New Roman" w:hAnsi="Times New Roman" w:cs="Times New Roman"/>
                <w:sz w:val="20"/>
                <w:szCs w:val="20"/>
              </w:rPr>
              <w:t>A set of children's games for the life skills development program for teenagers and parents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1 набору наведено нижче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 w:rsidRPr="005758C3">
              <w:rPr>
                <w:rFonts w:ascii="Times New Roman" w:hAnsi="Times New Roman" w:cs="Times New Roman"/>
                <w:sz w:val="20"/>
                <w:szCs w:val="20"/>
              </w:rPr>
              <w:t>The composition of 1 set is given below</w:t>
            </w: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1951" w:rsidRPr="0008685F" w:rsidTr="00CD0AF8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8E5487" w:rsidRDefault="006A1951" w:rsidP="00CD0A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25134B" w:rsidRDefault="006A1951" w:rsidP="00CD0AF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color w:val="1A358C"/>
                <w:sz w:val="40"/>
                <w:lang w:val="en-US"/>
              </w:rPr>
            </w:pPr>
            <w:r w:rsidRPr="0025134B">
              <w:rPr>
                <w:b w:val="0"/>
                <w:color w:val="000000"/>
                <w:sz w:val="20"/>
                <w:szCs w:val="20"/>
              </w:rPr>
              <w:t>Настільна</w:t>
            </w:r>
            <w:r w:rsidRPr="0025134B"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25134B">
              <w:rPr>
                <w:b w:val="0"/>
                <w:color w:val="000000"/>
                <w:sz w:val="20"/>
                <w:szCs w:val="20"/>
              </w:rPr>
              <w:t>гра</w:t>
            </w:r>
            <w:r w:rsidRPr="0025134B"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25134B">
              <w:rPr>
                <w:b w:val="0"/>
                <w:color w:val="000000" w:themeColor="text1"/>
                <w:sz w:val="20"/>
                <w:szCs w:val="24"/>
              </w:rPr>
              <w:t>Твистер</w:t>
            </w:r>
            <w:r w:rsidRPr="0025134B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Grand</w:t>
            </w:r>
          </w:p>
          <w:p w:rsidR="006A1951" w:rsidRPr="00BF4E71" w:rsidRDefault="006A1951" w:rsidP="00CD0AF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F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>
              <w:t xml:space="preserve"> </w:t>
            </w: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Board game Twister Grand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Тип: сімейна гра</w:t>
            </w:r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Вид: квест</w:t>
            </w:r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Кількість гравців 2-4</w:t>
            </w:r>
            <w:r w:rsidRPr="00D016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Тематика: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вікторини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Вік: від 5</w:t>
            </w:r>
            <w:r w:rsidRPr="00D016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років та старше</w:t>
            </w:r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Комплектація: велике підлогове ігрове поле 1800*1300 мм-1 шт, рулетка зі стрілкою-1 шт</w:t>
            </w:r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Пакування: картонна коробка</w:t>
            </w:r>
            <w:r w:rsidRPr="00D016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Кількість: </w:t>
            </w:r>
            <w:r w:rsidRPr="00BF4E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Pr="00D016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шт.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Type: family game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Type: quest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Number of players 2-4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Theme: quizzes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Age: from 5 years and older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Package contents: large floor game board 1800*1300 mm-1 pc, tape measure with arrow-1 pc</w:t>
            </w:r>
          </w:p>
          <w:p w:rsidR="006A1951" w:rsidRPr="0025134B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Packaging: cardboard box</w:t>
            </w:r>
          </w:p>
          <w:p w:rsidR="006A1951" w:rsidRPr="0025134B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Quantity: 1 pc.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1951" w:rsidRPr="0008685F" w:rsidTr="00CD0AF8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8E5487" w:rsidRDefault="006A1951" w:rsidP="00CD0A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8E5487" w:rsidRDefault="006A1951" w:rsidP="00CD0A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ХТО Я/Board game WHO AM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Default="006A1951" w:rsidP="00CD0AF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Вік: 2 роки - 6 років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дівчинка, хлопчик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Зміст набору:  162 картки зі словами;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6 допоміжних карток з питаннями;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4 пластикових обруча;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2 картонних обруча;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пісочний годинник;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фішки ;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Пакування: картон.коробка</w:t>
            </w:r>
          </w:p>
          <w:p w:rsidR="006A1951" w:rsidRPr="005758C3" w:rsidRDefault="006A1951" w:rsidP="00CD0AF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Кількість в наборі 1 шт</w:t>
            </w:r>
          </w:p>
          <w:p w:rsidR="006A1951" w:rsidRPr="005758C3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Age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2 </w:t>
            </w: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years</w:t>
            </w: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- 6 </w:t>
            </w: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years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Gender: girl, boy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Contents of the set:  162 cards with words;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auxiliary cards with questions;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plastic hoops;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cardboard hoops;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hourglass;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chips ;</w:t>
            </w:r>
            <w:proofErr w:type="gramEnd"/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Packaging: cardboard box</w:t>
            </w:r>
          </w:p>
          <w:p w:rsidR="006A1951" w:rsidRPr="008E5487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8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Quantity in a set 1 pc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1951" w:rsidRPr="0008685F" w:rsidTr="00CD0AF8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8E5487" w:rsidRDefault="006A1951" w:rsidP="00CD0A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Pr="0025134B" w:rsidRDefault="006A1951" w:rsidP="00CD0AF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Настільна гра Мега-крокодил /</w:t>
            </w:r>
            <w:r w:rsidRPr="0025134B">
              <w:rPr>
                <w:lang w:val="uk-UA"/>
              </w:rPr>
              <w:t xml:space="preserve"> </w:t>
            </w: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Board</w:t>
            </w: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game</w:t>
            </w: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Mega</w:t>
            </w: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crocodile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сімейна гра, для різних поколінь</w:t>
            </w: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Вік: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9+ </w:t>
            </w: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дівчинка, хлопчик</w:t>
            </w:r>
          </w:p>
          <w:p w:rsidR="006A195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 гравців: 2-16</w:t>
            </w: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Комплектація: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ігрові картки-112 шт, кубик-1 шт, пісочний годинник-1 шт, інструкція</w:t>
            </w:r>
          </w:p>
          <w:p w:rsidR="006A1951" w:rsidRPr="0025134B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r w:rsidRPr="00251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1 </w:t>
            </w:r>
            <w:r w:rsidRPr="00CF1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Type: family game, for different generations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Age: 9+ 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Gender: girl, boy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Number of players: 2-16</w:t>
            </w:r>
          </w:p>
          <w:p w:rsidR="006A1951" w:rsidRPr="006A638F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Package: game cards-112 pcs, cube-1 pc, hourglass-1 pc, instructions</w:t>
            </w:r>
          </w:p>
          <w:p w:rsidR="006A1951" w:rsidRPr="00BF4E71" w:rsidRDefault="006A1951" w:rsidP="00CD0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Quantity: 1 pc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951" w:rsidRPr="0008685F" w:rsidRDefault="006A1951" w:rsidP="00CD0A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A1951" w:rsidRPr="009D25B9" w:rsidRDefault="006A1951" w:rsidP="006A1951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</w:rPr>
      </w:pPr>
    </w:p>
    <w:p w:rsidR="006A1951" w:rsidRPr="0008685F" w:rsidRDefault="006A1951" w:rsidP="006A1951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08685F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08685F">
        <w:rPr>
          <w:rFonts w:ascii="Times New Roman" w:hAnsi="Times New Roman" w:cs="Times New Roman"/>
          <w:sz w:val="20"/>
          <w:szCs w:val="20"/>
        </w:rPr>
        <w:t>/ Full name, position and signature of the authorised representative of the participant</w:t>
      </w:r>
      <w:r w:rsidRPr="0008685F">
        <w:rPr>
          <w:rFonts w:ascii="Times New Roman" w:hAnsi="Times New Roman" w:cs="Times New Roman"/>
          <w:sz w:val="20"/>
          <w:szCs w:val="20"/>
        </w:rPr>
        <w:tab/>
      </w:r>
      <w:r w:rsidRPr="0008685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8685F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A1951" w:rsidRPr="0008685F" w:rsidTr="00CD0AF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1951" w:rsidRPr="0008685F" w:rsidTr="00CD0AF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ab/>
              <w:t>Company seal (if any)</w:t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868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A1951" w:rsidRPr="0008685F" w:rsidRDefault="006A1951" w:rsidP="00CD0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51" w:rsidRPr="0008685F" w:rsidRDefault="006A1951" w:rsidP="00CD0A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04D88" w:rsidRDefault="00E04D88">
      <w:bookmarkStart w:id="0" w:name="_GoBack"/>
      <w:bookmarkEnd w:id="0"/>
    </w:p>
    <w:sectPr w:rsidR="00E0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F3"/>
    <w:rsid w:val="00645FF3"/>
    <w:rsid w:val="006A1951"/>
    <w:rsid w:val="00E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08D8-F685-406F-8F42-D6623710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51"/>
    <w:rPr>
      <w:lang w:val="en-US"/>
    </w:rPr>
  </w:style>
  <w:style w:type="paragraph" w:styleId="1">
    <w:name w:val="heading 1"/>
    <w:basedOn w:val="a"/>
    <w:link w:val="10"/>
    <w:uiPriority w:val="9"/>
    <w:qFormat/>
    <w:rsid w:val="006A1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2024-03-27T07:37:00Z</dcterms:created>
  <dcterms:modified xsi:type="dcterms:W3CDTF">2024-03-27T07:37:00Z</dcterms:modified>
</cp:coreProperties>
</file>