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4C2" w:rsidRPr="00E03079" w:rsidRDefault="00C054C2" w:rsidP="00C054C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3079">
        <w:rPr>
          <w:rFonts w:ascii="Times New Roman" w:hAnsi="Times New Roman" w:cs="Times New Roman"/>
          <w:b/>
          <w:sz w:val="20"/>
          <w:szCs w:val="20"/>
        </w:rPr>
        <w:t xml:space="preserve">Форма С </w:t>
      </w:r>
    </w:p>
    <w:p w:rsidR="00C054C2" w:rsidRPr="00E03079" w:rsidRDefault="00C054C2" w:rsidP="00C054C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3079">
        <w:rPr>
          <w:rFonts w:ascii="Times New Roman" w:hAnsi="Times New Roman" w:cs="Times New Roman"/>
          <w:b/>
          <w:sz w:val="20"/>
          <w:szCs w:val="20"/>
        </w:rPr>
        <w:t xml:space="preserve">РЕЄСТРАЦІЙНА ФОРМА ПОСТАЧАЛЬНИКА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8"/>
        <w:gridCol w:w="5967"/>
      </w:tblGrid>
      <w:tr w:rsidR="00C054C2" w:rsidRPr="00E03079" w:rsidTr="00E47865">
        <w:trPr>
          <w:trHeight w:val="374"/>
        </w:trPr>
        <w:tc>
          <w:tcPr>
            <w:tcW w:w="10682" w:type="dxa"/>
            <w:gridSpan w:val="2"/>
          </w:tcPr>
          <w:p w:rsidR="00C054C2" w:rsidRPr="00E03079" w:rsidRDefault="00C054C2" w:rsidP="00E4786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ВІДОМОСТІ ПРО КОМПАНІЮ ТА ЗАГАЛЬНА ІНФОРМАЦІЯ</w:t>
            </w:r>
          </w:p>
        </w:tc>
      </w:tr>
      <w:tr w:rsidR="00C054C2" w:rsidRPr="00E03079" w:rsidTr="00E47865">
        <w:trPr>
          <w:trHeight w:val="374"/>
        </w:trPr>
        <w:tc>
          <w:tcPr>
            <w:tcW w:w="3652" w:type="dxa"/>
          </w:tcPr>
          <w:p w:rsidR="00C054C2" w:rsidRPr="00E03079" w:rsidRDefault="00C054C2" w:rsidP="00E4786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 компанії (ПІБ </w:t>
            </w:r>
            <w:proofErr w:type="spellStart"/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фіз</w:t>
            </w:r>
            <w:proofErr w:type="spellEnd"/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особи)</w:t>
            </w:r>
          </w:p>
        </w:tc>
        <w:tc>
          <w:tcPr>
            <w:tcW w:w="7030" w:type="dxa"/>
          </w:tcPr>
          <w:p w:rsidR="00C054C2" w:rsidRPr="00E03079" w:rsidRDefault="00C054C2" w:rsidP="00E4786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54C2" w:rsidRPr="00E03079" w:rsidTr="00E47865">
        <w:tc>
          <w:tcPr>
            <w:tcW w:w="3652" w:type="dxa"/>
          </w:tcPr>
          <w:p w:rsidR="00C054C2" w:rsidRPr="00E03079" w:rsidRDefault="00C054C2" w:rsidP="00E4786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Код ЄДРПОУ</w:t>
            </w:r>
          </w:p>
          <w:p w:rsidR="00C054C2" w:rsidRPr="00E03079" w:rsidRDefault="00C054C2" w:rsidP="00E4786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(ідентифікаційний код)</w:t>
            </w:r>
          </w:p>
        </w:tc>
        <w:tc>
          <w:tcPr>
            <w:tcW w:w="7030" w:type="dxa"/>
          </w:tcPr>
          <w:p w:rsidR="00C054C2" w:rsidRPr="00E03079" w:rsidRDefault="00C054C2" w:rsidP="00E4786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54C2" w:rsidRPr="00E03079" w:rsidTr="00E47865">
        <w:tc>
          <w:tcPr>
            <w:tcW w:w="3652" w:type="dxa"/>
          </w:tcPr>
          <w:p w:rsidR="00C054C2" w:rsidRPr="00E03079" w:rsidRDefault="00C054C2" w:rsidP="00E4786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Юридична адреса</w:t>
            </w:r>
          </w:p>
        </w:tc>
        <w:tc>
          <w:tcPr>
            <w:tcW w:w="7030" w:type="dxa"/>
          </w:tcPr>
          <w:p w:rsidR="00C054C2" w:rsidRPr="00E03079" w:rsidRDefault="00C054C2" w:rsidP="00E4786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54C2" w:rsidRPr="00E03079" w:rsidTr="00E47865">
        <w:tc>
          <w:tcPr>
            <w:tcW w:w="3652" w:type="dxa"/>
          </w:tcPr>
          <w:p w:rsidR="00C054C2" w:rsidRPr="00E03079" w:rsidRDefault="00C054C2" w:rsidP="00E4786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Фактична адреса</w:t>
            </w:r>
          </w:p>
        </w:tc>
        <w:tc>
          <w:tcPr>
            <w:tcW w:w="7030" w:type="dxa"/>
          </w:tcPr>
          <w:p w:rsidR="00C054C2" w:rsidRPr="00E03079" w:rsidRDefault="00C054C2" w:rsidP="00E4786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54C2" w:rsidRPr="00E03079" w:rsidTr="00E47865">
        <w:tc>
          <w:tcPr>
            <w:tcW w:w="3652" w:type="dxa"/>
          </w:tcPr>
          <w:p w:rsidR="00C054C2" w:rsidRPr="00E03079" w:rsidRDefault="00C054C2" w:rsidP="00E4786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  <w:tc>
          <w:tcPr>
            <w:tcW w:w="7030" w:type="dxa"/>
          </w:tcPr>
          <w:p w:rsidR="00C054C2" w:rsidRPr="00E03079" w:rsidRDefault="00C054C2" w:rsidP="00E4786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54C2" w:rsidRPr="00E03079" w:rsidTr="00E47865">
        <w:tc>
          <w:tcPr>
            <w:tcW w:w="3652" w:type="dxa"/>
          </w:tcPr>
          <w:p w:rsidR="00C054C2" w:rsidRPr="00E03079" w:rsidRDefault="00C054C2" w:rsidP="00E4786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Е-</w:t>
            </w:r>
            <w:proofErr w:type="spellStart"/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мейл</w:t>
            </w:r>
            <w:proofErr w:type="spellEnd"/>
          </w:p>
        </w:tc>
        <w:tc>
          <w:tcPr>
            <w:tcW w:w="7030" w:type="dxa"/>
          </w:tcPr>
          <w:p w:rsidR="00C054C2" w:rsidRPr="00E03079" w:rsidRDefault="00C054C2" w:rsidP="00E4786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54C2" w:rsidRPr="00E03079" w:rsidTr="00E47865">
        <w:trPr>
          <w:trHeight w:val="300"/>
        </w:trPr>
        <w:tc>
          <w:tcPr>
            <w:tcW w:w="3652" w:type="dxa"/>
            <w:vMerge w:val="restart"/>
          </w:tcPr>
          <w:p w:rsidR="00C054C2" w:rsidRPr="00E03079" w:rsidRDefault="00C054C2" w:rsidP="00E4786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Контактна особа (ПІБ і посада)</w:t>
            </w:r>
          </w:p>
          <w:p w:rsidR="00C054C2" w:rsidRPr="00E03079" w:rsidRDefault="00C054C2" w:rsidP="00E4786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</w:p>
          <w:p w:rsidR="00C054C2" w:rsidRPr="00E03079" w:rsidRDefault="00C054C2" w:rsidP="00E4786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Е-</w:t>
            </w:r>
            <w:proofErr w:type="spellStart"/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мейл</w:t>
            </w:r>
            <w:proofErr w:type="spellEnd"/>
          </w:p>
        </w:tc>
        <w:tc>
          <w:tcPr>
            <w:tcW w:w="7030" w:type="dxa"/>
          </w:tcPr>
          <w:p w:rsidR="00C054C2" w:rsidRPr="00E03079" w:rsidRDefault="00C054C2" w:rsidP="00E4786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54C2" w:rsidRPr="00E03079" w:rsidTr="00E47865">
        <w:trPr>
          <w:trHeight w:val="255"/>
        </w:trPr>
        <w:tc>
          <w:tcPr>
            <w:tcW w:w="3652" w:type="dxa"/>
            <w:vMerge/>
          </w:tcPr>
          <w:p w:rsidR="00C054C2" w:rsidRPr="00E03079" w:rsidRDefault="00C054C2" w:rsidP="00E4786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0" w:type="dxa"/>
          </w:tcPr>
          <w:p w:rsidR="00C054C2" w:rsidRPr="00E03079" w:rsidRDefault="00C054C2" w:rsidP="00E4786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54C2" w:rsidRPr="00E03079" w:rsidTr="00E47865">
        <w:trPr>
          <w:trHeight w:val="255"/>
        </w:trPr>
        <w:tc>
          <w:tcPr>
            <w:tcW w:w="3652" w:type="dxa"/>
            <w:vMerge/>
          </w:tcPr>
          <w:p w:rsidR="00C054C2" w:rsidRPr="00E03079" w:rsidRDefault="00C054C2" w:rsidP="00E4786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0" w:type="dxa"/>
          </w:tcPr>
          <w:p w:rsidR="00C054C2" w:rsidRPr="00E03079" w:rsidRDefault="00C054C2" w:rsidP="00E4786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54C2" w:rsidRPr="00E03079" w:rsidTr="00E47865">
        <w:tc>
          <w:tcPr>
            <w:tcW w:w="3652" w:type="dxa"/>
          </w:tcPr>
          <w:p w:rsidR="00C054C2" w:rsidRPr="00E03079" w:rsidRDefault="00C054C2" w:rsidP="00E4786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Організаційно-правова форма</w:t>
            </w:r>
          </w:p>
          <w:p w:rsidR="00C054C2" w:rsidRPr="00E03079" w:rsidRDefault="00C054C2" w:rsidP="00E4786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господарювання </w:t>
            </w:r>
          </w:p>
          <w:p w:rsidR="00C054C2" w:rsidRPr="00E03079" w:rsidRDefault="00C054C2" w:rsidP="00E4786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(ФОП, ПП, ТОВ і </w:t>
            </w:r>
            <w:proofErr w:type="spellStart"/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т.д</w:t>
            </w:r>
            <w:proofErr w:type="spellEnd"/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7030" w:type="dxa"/>
          </w:tcPr>
          <w:p w:rsidR="00C054C2" w:rsidRPr="00E03079" w:rsidRDefault="00C054C2" w:rsidP="00E4786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054C2" w:rsidRPr="00E03079" w:rsidRDefault="00C054C2" w:rsidP="00C054C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054C2" w:rsidRPr="00E03079" w:rsidRDefault="00C054C2" w:rsidP="00C054C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2"/>
        <w:gridCol w:w="6003"/>
      </w:tblGrid>
      <w:tr w:rsidR="00C054C2" w:rsidRPr="00E03079" w:rsidTr="00E47865">
        <w:trPr>
          <w:trHeight w:val="374"/>
        </w:trPr>
        <w:tc>
          <w:tcPr>
            <w:tcW w:w="10682" w:type="dxa"/>
            <w:gridSpan w:val="2"/>
          </w:tcPr>
          <w:p w:rsidR="00C054C2" w:rsidRPr="00E03079" w:rsidRDefault="00C054C2" w:rsidP="00E4786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БАНКІВСЬКА ІНФОРМАЦІЯ (якщо є)</w:t>
            </w:r>
          </w:p>
        </w:tc>
      </w:tr>
      <w:tr w:rsidR="00C054C2" w:rsidRPr="00E03079" w:rsidTr="00E47865">
        <w:trPr>
          <w:trHeight w:val="374"/>
        </w:trPr>
        <w:tc>
          <w:tcPr>
            <w:tcW w:w="3652" w:type="dxa"/>
          </w:tcPr>
          <w:p w:rsidR="00C054C2" w:rsidRPr="00E03079" w:rsidRDefault="00C054C2" w:rsidP="00E4786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Назва банку</w:t>
            </w:r>
          </w:p>
        </w:tc>
        <w:tc>
          <w:tcPr>
            <w:tcW w:w="7030" w:type="dxa"/>
          </w:tcPr>
          <w:p w:rsidR="00C054C2" w:rsidRPr="00E03079" w:rsidRDefault="00C054C2" w:rsidP="00E4786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54C2" w:rsidRPr="00E03079" w:rsidTr="00E47865">
        <w:tc>
          <w:tcPr>
            <w:tcW w:w="3652" w:type="dxa"/>
          </w:tcPr>
          <w:p w:rsidR="00C054C2" w:rsidRPr="00E03079" w:rsidRDefault="00C054C2" w:rsidP="00E4786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Адреса банку</w:t>
            </w:r>
          </w:p>
        </w:tc>
        <w:tc>
          <w:tcPr>
            <w:tcW w:w="7030" w:type="dxa"/>
          </w:tcPr>
          <w:p w:rsidR="00C054C2" w:rsidRPr="00E03079" w:rsidRDefault="00C054C2" w:rsidP="00E4786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54C2" w:rsidRPr="00E03079" w:rsidTr="00E47865">
        <w:tc>
          <w:tcPr>
            <w:tcW w:w="3652" w:type="dxa"/>
          </w:tcPr>
          <w:p w:rsidR="00C054C2" w:rsidRPr="00E03079" w:rsidRDefault="00C054C2" w:rsidP="00E4786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МФО</w:t>
            </w:r>
          </w:p>
        </w:tc>
        <w:tc>
          <w:tcPr>
            <w:tcW w:w="7030" w:type="dxa"/>
          </w:tcPr>
          <w:p w:rsidR="00C054C2" w:rsidRPr="00E03079" w:rsidRDefault="00C054C2" w:rsidP="00E4786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54C2" w:rsidRPr="00E03079" w:rsidTr="00E47865">
        <w:tc>
          <w:tcPr>
            <w:tcW w:w="3652" w:type="dxa"/>
          </w:tcPr>
          <w:p w:rsidR="00C054C2" w:rsidRPr="00E03079" w:rsidRDefault="00C054C2" w:rsidP="00E4786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Розрахунковий рахунок</w:t>
            </w:r>
          </w:p>
        </w:tc>
        <w:tc>
          <w:tcPr>
            <w:tcW w:w="7030" w:type="dxa"/>
          </w:tcPr>
          <w:p w:rsidR="00C054C2" w:rsidRPr="00E03079" w:rsidRDefault="00C054C2" w:rsidP="00E4786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054C2" w:rsidRPr="00E03079" w:rsidRDefault="00C054C2" w:rsidP="00C054C2">
      <w:pPr>
        <w:rPr>
          <w:rFonts w:ascii="Times New Roman" w:hAnsi="Times New Roman" w:cs="Times New Roman"/>
          <w:sz w:val="20"/>
          <w:szCs w:val="20"/>
        </w:rPr>
      </w:pPr>
    </w:p>
    <w:p w:rsidR="00C054C2" w:rsidRPr="00E03079" w:rsidRDefault="00C054C2" w:rsidP="00C054C2">
      <w:pPr>
        <w:rPr>
          <w:rFonts w:ascii="Times New Roman" w:hAnsi="Times New Roman" w:cs="Times New Roman"/>
          <w:sz w:val="20"/>
          <w:szCs w:val="20"/>
        </w:rPr>
      </w:pPr>
    </w:p>
    <w:p w:rsidR="00C054C2" w:rsidRPr="00E03079" w:rsidRDefault="00C054C2" w:rsidP="00C054C2">
      <w:pPr>
        <w:rPr>
          <w:rFonts w:ascii="Times New Roman" w:hAnsi="Times New Roman" w:cs="Times New Roman"/>
          <w:sz w:val="20"/>
          <w:szCs w:val="20"/>
        </w:rPr>
      </w:pPr>
    </w:p>
    <w:p w:rsidR="00C054C2" w:rsidRPr="00E03079" w:rsidRDefault="00C054C2" w:rsidP="00C054C2">
      <w:pPr>
        <w:rPr>
          <w:rFonts w:ascii="Times New Roman" w:hAnsi="Times New Roman" w:cs="Times New Roman"/>
          <w:sz w:val="20"/>
          <w:szCs w:val="20"/>
        </w:rPr>
      </w:pPr>
      <w:r w:rsidRPr="00E03079">
        <w:rPr>
          <w:rFonts w:ascii="Times New Roman" w:hAnsi="Times New Roman" w:cs="Times New Roman"/>
          <w:sz w:val="20"/>
          <w:szCs w:val="20"/>
        </w:rPr>
        <w:t xml:space="preserve">Дата ________________  </w:t>
      </w:r>
    </w:p>
    <w:p w:rsidR="00C054C2" w:rsidRPr="00E03079" w:rsidRDefault="00C054C2" w:rsidP="00C054C2">
      <w:pPr>
        <w:rPr>
          <w:rFonts w:ascii="Times New Roman" w:hAnsi="Times New Roman" w:cs="Times New Roman"/>
          <w:sz w:val="20"/>
          <w:szCs w:val="20"/>
        </w:rPr>
      </w:pPr>
    </w:p>
    <w:p w:rsidR="00C054C2" w:rsidRPr="00E03079" w:rsidRDefault="00C054C2" w:rsidP="00C054C2">
      <w:pPr>
        <w:rPr>
          <w:rFonts w:ascii="Times New Roman" w:hAnsi="Times New Roman" w:cs="Times New Roman"/>
          <w:sz w:val="20"/>
          <w:szCs w:val="20"/>
        </w:rPr>
      </w:pPr>
      <w:r w:rsidRPr="00E03079">
        <w:rPr>
          <w:rFonts w:ascii="Times New Roman" w:hAnsi="Times New Roman" w:cs="Times New Roman"/>
          <w:sz w:val="20"/>
          <w:szCs w:val="20"/>
        </w:rPr>
        <w:t>Підпис_________________</w:t>
      </w:r>
    </w:p>
    <w:p w:rsidR="00C55A77" w:rsidRDefault="00C054C2">
      <w:bookmarkStart w:id="0" w:name="_GoBack"/>
      <w:bookmarkEnd w:id="0"/>
    </w:p>
    <w:sectPr w:rsidR="00C5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4C2"/>
    <w:rsid w:val="0076368F"/>
    <w:rsid w:val="00AF6641"/>
    <w:rsid w:val="00C054C2"/>
    <w:rsid w:val="00C9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49FBD-11F3-491C-81F1-B2BBDDF8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4C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2024-02-09T13:46:00Z</dcterms:created>
  <dcterms:modified xsi:type="dcterms:W3CDTF">2024-02-09T13:47:00Z</dcterms:modified>
</cp:coreProperties>
</file>